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E4B3E40" wp14:paraId="20F0F459" wp14:textId="089578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E4B3E40" w:rsidR="089578E2">
        <w:rPr>
          <w:rFonts w:ascii="Segoe UI" w:hAnsi="Segoe UI" w:eastAsia="Segoe UI" w:cs="Segoe UI"/>
          <w:b w:val="0"/>
          <w:bCs w:val="0"/>
          <w:i w:val="0"/>
          <w:iCs w:val="0"/>
          <w:caps w:val="0"/>
          <w:smallCaps w:val="0"/>
          <w:noProof w:val="0"/>
          <w:color w:val="1D2125"/>
          <w:sz w:val="22"/>
          <w:szCs w:val="22"/>
          <w:lang w:val="en-US"/>
        </w:rPr>
        <w:t>Decide approach for proposal (e.g., verbal presentation, written and verbal presentation, etc.)</w:t>
      </w:r>
    </w:p>
    <w:p xmlns:wp14="http://schemas.microsoft.com/office/word/2010/wordml" w:rsidP="7E4B3E40" wp14:paraId="1DA5F42D" wp14:textId="089578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E4B3E40" w:rsidR="089578E2">
        <w:rPr>
          <w:rFonts w:ascii="Segoe UI" w:hAnsi="Segoe UI" w:eastAsia="Segoe UI" w:cs="Segoe UI"/>
          <w:b w:val="0"/>
          <w:bCs w:val="0"/>
          <w:i w:val="0"/>
          <w:iCs w:val="0"/>
          <w:caps w:val="0"/>
          <w:smallCaps w:val="0"/>
          <w:noProof w:val="0"/>
          <w:color w:val="1D2125"/>
          <w:sz w:val="22"/>
          <w:szCs w:val="22"/>
          <w:lang w:val="en-US"/>
        </w:rPr>
        <w:t>Create proposal with employment seeker (e.g., Job Analysis Record, job proposal, features/benefits, etc.), or talking points for verbal proposal, that summarizes the identified unmet needs of the business, the employment seeker’s ability to meet those unmet needs, shared interests between employer and employment seeker, the details of the proposed job or business within a business (e.g., proposed tasks, pay, hours, resource ownership, consultative employment supports, use of technology, etc.), and the benefits to the business.</w:t>
      </w:r>
    </w:p>
    <w:p xmlns:wp14="http://schemas.microsoft.com/office/word/2010/wordml" w:rsidP="7E4B3E40" wp14:paraId="2E8E8AD0" wp14:textId="089578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E4B3E40" w:rsidR="089578E2">
        <w:rPr>
          <w:rFonts w:ascii="Segoe UI" w:hAnsi="Segoe UI" w:eastAsia="Segoe UI" w:cs="Segoe UI"/>
          <w:b w:val="0"/>
          <w:bCs w:val="0"/>
          <w:i w:val="0"/>
          <w:iCs w:val="0"/>
          <w:caps w:val="0"/>
          <w:smallCaps w:val="0"/>
          <w:noProof w:val="0"/>
          <w:color w:val="1D2125"/>
          <w:sz w:val="22"/>
          <w:szCs w:val="22"/>
          <w:lang w:val="en-US"/>
        </w:rPr>
        <w:t>Plan strategy for contacting owner/manager and requesting a time/place to discuss proposal.</w:t>
      </w:r>
    </w:p>
    <w:p xmlns:wp14="http://schemas.microsoft.com/office/word/2010/wordml" w:rsidP="7E4B3E40" wp14:paraId="01B396E2" wp14:textId="089578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E4B3E40" w:rsidR="089578E2">
        <w:rPr>
          <w:rFonts w:ascii="Segoe UI" w:hAnsi="Segoe UI" w:eastAsia="Segoe UI" w:cs="Segoe UI"/>
          <w:b w:val="0"/>
          <w:bCs w:val="0"/>
          <w:i w:val="0"/>
          <w:iCs w:val="0"/>
          <w:caps w:val="0"/>
          <w:smallCaps w:val="0"/>
          <w:noProof w:val="0"/>
          <w:color w:val="1D2125"/>
          <w:sz w:val="22"/>
          <w:szCs w:val="22"/>
          <w:lang w:val="en-US"/>
        </w:rPr>
        <w:t>Contact owner/manager and request a time/place to discuss proposal (e.g., in-person, virtual meeting, conference call, etc.).</w:t>
      </w:r>
    </w:p>
    <w:p xmlns:wp14="http://schemas.microsoft.com/office/word/2010/wordml" w:rsidP="7E4B3E40" wp14:paraId="7B86374B" wp14:textId="089578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E4B3E40" w:rsidR="089578E2">
        <w:rPr>
          <w:rFonts w:ascii="Segoe UI" w:hAnsi="Segoe UI" w:eastAsia="Segoe UI" w:cs="Segoe UI"/>
          <w:b w:val="0"/>
          <w:bCs w:val="0"/>
          <w:i w:val="0"/>
          <w:iCs w:val="0"/>
          <w:caps w:val="0"/>
          <w:smallCaps w:val="0"/>
          <w:noProof w:val="0"/>
          <w:color w:val="1D2125"/>
          <w:sz w:val="22"/>
          <w:szCs w:val="22"/>
          <w:lang w:val="en-US"/>
        </w:rPr>
        <w:t>Prepare the employment seeker for the proposal meeting.</w:t>
      </w:r>
    </w:p>
    <w:p xmlns:wp14="http://schemas.microsoft.com/office/word/2010/wordml" w:rsidP="7E4B3E40" wp14:paraId="7C3677EB" wp14:textId="089578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E4B3E40" w:rsidR="089578E2">
        <w:rPr>
          <w:rFonts w:ascii="Segoe UI" w:hAnsi="Segoe UI" w:eastAsia="Segoe UI" w:cs="Segoe UI"/>
          <w:b w:val="0"/>
          <w:bCs w:val="0"/>
          <w:i w:val="0"/>
          <w:iCs w:val="0"/>
          <w:caps w:val="0"/>
          <w:smallCaps w:val="0"/>
          <w:noProof w:val="0"/>
          <w:color w:val="1D2125"/>
          <w:sz w:val="22"/>
          <w:szCs w:val="22"/>
          <w:lang w:val="en-US"/>
        </w:rPr>
        <w:t>Plan a strategy for presenting the proposal and supporting materials with the employment seeker to the business owner/manager during the scheduled meeting.</w:t>
      </w:r>
    </w:p>
    <w:p xmlns:wp14="http://schemas.microsoft.com/office/word/2010/wordml" w:rsidP="7E4B3E40" wp14:paraId="7C661366" wp14:textId="089578E2">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7E4B3E40" w:rsidR="089578E2">
        <w:rPr>
          <w:rFonts w:ascii="Segoe UI" w:hAnsi="Segoe UI" w:eastAsia="Segoe UI" w:cs="Segoe UI"/>
          <w:b w:val="0"/>
          <w:bCs w:val="0"/>
          <w:i w:val="0"/>
          <w:iCs w:val="0"/>
          <w:caps w:val="0"/>
          <w:smallCaps w:val="0"/>
          <w:noProof w:val="0"/>
          <w:color w:val="1D2125"/>
          <w:sz w:val="22"/>
          <w:szCs w:val="22"/>
          <w:lang w:val="en-US"/>
        </w:rPr>
        <w:t>Review proposal and plan to deliver proposal with a supervisor or mentor.</w:t>
      </w:r>
    </w:p>
    <w:p xmlns:wp14="http://schemas.microsoft.com/office/word/2010/wordml" w:rsidP="7E4B3E40" wp14:paraId="2C078E63" wp14:textId="089578E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63285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ECDAF4"/>
    <w:rsid w:val="089578E2"/>
    <w:rsid w:val="36ECDAF4"/>
    <w:rsid w:val="7E4B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DAF4"/>
  <w15:chartTrackingRefBased/>
  <w15:docId w15:val="{EC994121-C5B2-4E1E-A9B8-0EB8879CDB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782a35bb9d8432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787FB8-A14C-4634-BEC3-CC9D8F3F6004}"/>
</file>

<file path=customXml/itemProps2.xml><?xml version="1.0" encoding="utf-8"?>
<ds:datastoreItem xmlns:ds="http://schemas.openxmlformats.org/officeDocument/2006/customXml" ds:itemID="{CA8D26D6-274D-4E3D-A7A1-4F2D8A9EACD4}"/>
</file>

<file path=customXml/itemProps3.xml><?xml version="1.0" encoding="utf-8"?>
<ds:datastoreItem xmlns:ds="http://schemas.openxmlformats.org/officeDocument/2006/customXml" ds:itemID="{ABC5AA30-8B02-44E8-9CFC-7AEBCAFC08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2024-04-01T19:35:09Z</dcterms:created>
  <dcterms:modified xsi:type="dcterms:W3CDTF">2024-04-01T19:35:51Z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