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836CC2A" wp14:paraId="1E063BF7" wp14:textId="37F99CB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836CC2A" w:rsidR="711079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Review and refine initial CETS plan</w:t>
      </w:r>
    </w:p>
    <w:p xmlns:wp14="http://schemas.microsoft.com/office/word/2010/wordml" w:rsidP="5836CC2A" wp14:paraId="168EEEE4" wp14:textId="37F99CB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836CC2A" w:rsidR="711079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Discuss roles &amp; responsibilities, including role of natural trainer and how the CETS specialist will provide support</w:t>
      </w:r>
    </w:p>
    <w:p xmlns:wp14="http://schemas.microsoft.com/office/word/2010/wordml" w:rsidP="5836CC2A" wp14:paraId="27985263" wp14:textId="37F99CB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836CC2A" w:rsidR="711079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Ensure initial training process matches existing company training &amp; on-boarding protocols</w:t>
      </w:r>
    </w:p>
    <w:p xmlns:wp14="http://schemas.microsoft.com/office/word/2010/wordml" w:rsidP="5836CC2A" wp14:paraId="16E7FBF1" wp14:textId="37F99CB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836CC2A" w:rsidR="711079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Explore opportunities to use existing or potential technology to enhance training/skill acquisition and/or interaction (communication) with coworkers</w:t>
      </w:r>
    </w:p>
    <w:p xmlns:wp14="http://schemas.microsoft.com/office/word/2010/wordml" w:rsidP="5836CC2A" wp14:paraId="655CE1D5" wp14:textId="37F99CB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836CC2A" w:rsidR="711079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If necessary, identify high priority tasks to be taught first and plan for incorporating additional tasks</w:t>
      </w:r>
    </w:p>
    <w:p xmlns:wp14="http://schemas.microsoft.com/office/word/2010/wordml" w:rsidP="5836CC2A" wp14:paraId="26C2D8A4" wp14:textId="37F99CB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836CC2A" w:rsidR="711079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Identify opportunities to meet and build connections with other co-workers/company personnel throughout first few weeks on the job</w:t>
      </w:r>
    </w:p>
    <w:p xmlns:wp14="http://schemas.microsoft.com/office/word/2010/wordml" w:rsidP="5836CC2A" wp14:paraId="7068CCE0" wp14:textId="37F99CB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836CC2A" w:rsidR="711079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Plan daily schedule to include opportunities for naturally occurring interactions with co-workers and to align with new employee’s preferences (to the maximum extent possible)</w:t>
      </w:r>
    </w:p>
    <w:p xmlns:wp14="http://schemas.microsoft.com/office/word/2010/wordml" w:rsidP="5836CC2A" wp14:paraId="4CC0AC14" wp14:textId="37F99CB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</w:pPr>
      <w:r w:rsidRPr="5836CC2A" w:rsidR="711079B8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1D2125"/>
          <w:sz w:val="22"/>
          <w:szCs w:val="22"/>
          <w:lang w:val="en-US"/>
        </w:rPr>
        <w:t>Identify/verify any necessary corollary supports outside the workplace</w:t>
      </w:r>
    </w:p>
    <w:p xmlns:wp14="http://schemas.microsoft.com/office/word/2010/wordml" w:rsidP="5836CC2A" wp14:paraId="2C078E63" wp14:textId="37F99CB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617b0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3E72A8"/>
    <w:rsid w:val="5836CC2A"/>
    <w:rsid w:val="5E3E72A8"/>
    <w:rsid w:val="7110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72A8"/>
  <w15:chartTrackingRefBased/>
  <w15:docId w15:val="{92045842-2BB0-4B18-9C09-CFE1C11099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63defe961c540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7BFB4BBC39D748AEA6805B5A52E1D2" ma:contentTypeVersion="16" ma:contentTypeDescription="Create a new document." ma:contentTypeScope="" ma:versionID="71227f780f894059cc19c98a12dd7da5">
  <xsd:schema xmlns:xsd="http://www.w3.org/2001/XMLSchema" xmlns:xs="http://www.w3.org/2001/XMLSchema" xmlns:p="http://schemas.microsoft.com/office/2006/metadata/properties" xmlns:ns2="679430f9-73c5-442e-9457-07097593b8b2" xmlns:ns3="0990cdb9-f995-41dd-9d0d-56b0e19f4525" targetNamespace="http://schemas.microsoft.com/office/2006/metadata/properties" ma:root="true" ma:fieldsID="8b5b2f1cf44af548924571f5bb533c49" ns2:_="" ns3:_="">
    <xsd:import namespace="679430f9-73c5-442e-9457-07097593b8b2"/>
    <xsd:import namespace="0990cdb9-f995-41dd-9d0d-56b0e19f4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430f9-73c5-442e-9457-07097593b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60a13d-023a-4cf3-9d0a-f9bb9c1f9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0cdb9-f995-41dd-9d0d-56b0e19f452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6abec1a-8d2e-41b3-b307-0efd052658bc}" ma:internalName="TaxCatchAll" ma:showField="CatchAllData" ma:web="0990cdb9-f995-41dd-9d0d-56b0e19f4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90cdb9-f995-41dd-9d0d-56b0e19f4525" xsi:nil="true"/>
    <lcf76f155ced4ddcb4097134ff3c332f xmlns="679430f9-73c5-442e-9457-07097593b8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1F9741-A94B-49DD-B0A0-AA9BE841ECCF}"/>
</file>

<file path=customXml/itemProps2.xml><?xml version="1.0" encoding="utf-8"?>
<ds:datastoreItem xmlns:ds="http://schemas.openxmlformats.org/officeDocument/2006/customXml" ds:itemID="{60BB0E08-C37B-4C21-9F56-5559983FB52F}"/>
</file>

<file path=customXml/itemProps3.xml><?xml version="1.0" encoding="utf-8"?>
<ds:datastoreItem xmlns:ds="http://schemas.openxmlformats.org/officeDocument/2006/customXml" ds:itemID="{0BC228CF-F074-4AF2-92ED-0A13A278AC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Yates</dc:creator>
  <cp:keywords/>
  <dc:description/>
  <cp:lastModifiedBy>Dallas Yates</cp:lastModifiedBy>
  <dcterms:created xsi:type="dcterms:W3CDTF">2024-04-01T19:38:39Z</dcterms:created>
  <dcterms:modified xsi:type="dcterms:W3CDTF">2024-04-01T19:39:23Z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0x0101001D7BFB4BBC39D748AEA6805B5A52E1D2</vt:lpwstr>
  </property>
  <property fmtid="{D5CDD505-2E9C-101B-9397-08002B2CF9AE}" pid="3" name="MediaServiceImageTags">
    <vt:lpwstr/>
  </property>
</Properties>
</file>