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F18CB" w14:textId="4D243E24" w:rsidR="008A489B" w:rsidRPr="008A489B" w:rsidRDefault="008A489B" w:rsidP="008A489B">
      <w:pPr>
        <w:rPr>
          <w:sz w:val="32"/>
          <w:szCs w:val="32"/>
        </w:rPr>
      </w:pPr>
      <w:r>
        <w:rPr>
          <w:noProof/>
          <w:sz w:val="32"/>
          <w:szCs w:val="32"/>
        </w:rPr>
        <w:drawing>
          <wp:inline distT="0" distB="0" distL="0" distR="0" wp14:anchorId="5499B4F9" wp14:editId="46738A0E">
            <wp:extent cx="1380226" cy="629064"/>
            <wp:effectExtent l="0" t="0" r="0" b="0"/>
            <wp:docPr id="647547338" name="Picture 1" descr="A group of people in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547338" name="Picture 1" descr="A group of people in different colo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6826" cy="636630"/>
                    </a:xfrm>
                    <a:prstGeom prst="rect">
                      <a:avLst/>
                    </a:prstGeom>
                  </pic:spPr>
                </pic:pic>
              </a:graphicData>
            </a:graphic>
          </wp:inline>
        </w:drawing>
      </w:r>
      <w:r>
        <w:rPr>
          <w:sz w:val="32"/>
          <w:szCs w:val="32"/>
        </w:rPr>
        <w:t xml:space="preserve"> </w:t>
      </w:r>
      <w:r>
        <w:rPr>
          <w:sz w:val="32"/>
          <w:szCs w:val="32"/>
        </w:rPr>
        <w:tab/>
      </w:r>
      <w:r w:rsidRPr="008A489B">
        <w:rPr>
          <w:sz w:val="36"/>
          <w:szCs w:val="36"/>
        </w:rPr>
        <w:t>CE Proficiency Mentoring</w:t>
      </w:r>
    </w:p>
    <w:p w14:paraId="3EC5D46F" w14:textId="77777777" w:rsidR="008A489B" w:rsidRDefault="008A489B" w:rsidP="008A489B">
      <w:pPr>
        <w:jc w:val="center"/>
        <w:rPr>
          <w:sz w:val="28"/>
          <w:szCs w:val="28"/>
        </w:rPr>
      </w:pPr>
    </w:p>
    <w:p w14:paraId="5B3AF004" w14:textId="0DBE7613" w:rsidR="00007CC4" w:rsidRPr="008A489B" w:rsidRDefault="0075520F" w:rsidP="008A489B">
      <w:pPr>
        <w:jc w:val="center"/>
        <w:rPr>
          <w:sz w:val="28"/>
          <w:szCs w:val="28"/>
        </w:rPr>
      </w:pPr>
      <w:r>
        <w:rPr>
          <w:sz w:val="28"/>
          <w:szCs w:val="28"/>
        </w:rPr>
        <w:t xml:space="preserve">Discovery Stage </w:t>
      </w:r>
      <w:r w:rsidR="00274EB9">
        <w:rPr>
          <w:sz w:val="28"/>
          <w:szCs w:val="28"/>
        </w:rPr>
        <w:t>2</w:t>
      </w:r>
      <w:r>
        <w:rPr>
          <w:sz w:val="28"/>
          <w:szCs w:val="28"/>
        </w:rPr>
        <w:t xml:space="preserve"> Fidelity Tenets</w:t>
      </w:r>
    </w:p>
    <w:p w14:paraId="22F1020B" w14:textId="77777777" w:rsidR="006E293E" w:rsidRDefault="006E293E" w:rsidP="006E293E">
      <w:pPr>
        <w:rPr>
          <w:rFonts w:cstheme="minorHAnsi"/>
          <w:b/>
          <w:bCs/>
        </w:rPr>
      </w:pPr>
    </w:p>
    <w:p w14:paraId="6A886AB8" w14:textId="12E8295B" w:rsidR="006E293E" w:rsidRPr="00ED68E2" w:rsidRDefault="006E293E" w:rsidP="006E293E">
      <w:pPr>
        <w:rPr>
          <w:rFonts w:ascii="Calibri" w:hAnsi="Calibri" w:cs="Calibri"/>
          <w:b/>
          <w:bCs/>
          <w:sz w:val="24"/>
          <w:szCs w:val="24"/>
        </w:rPr>
      </w:pPr>
      <w:r w:rsidRPr="00ED68E2">
        <w:rPr>
          <w:rFonts w:ascii="Calibri" w:hAnsi="Calibri" w:cs="Calibri"/>
          <w:b/>
          <w:bCs/>
          <w:sz w:val="24"/>
          <w:szCs w:val="24"/>
        </w:rPr>
        <w:t>Discovery Activities – Unfamiliar (fidelity tenets)</w:t>
      </w:r>
    </w:p>
    <w:p w14:paraId="0E7300E5" w14:textId="59333857" w:rsidR="006E293E" w:rsidRPr="00ED68E2" w:rsidRDefault="006E293E" w:rsidP="006E293E">
      <w:pPr>
        <w:rPr>
          <w:rFonts w:ascii="Calibri" w:eastAsia="Times New Roman" w:hAnsi="Calibri" w:cs="Calibri"/>
          <w:sz w:val="24"/>
          <w:szCs w:val="24"/>
        </w:rPr>
      </w:pPr>
      <w:r w:rsidRPr="00ED68E2">
        <w:rPr>
          <w:rFonts w:ascii="Calibri" w:eastAsia="Times New Roman" w:hAnsi="Calibri" w:cs="Calibri"/>
          <w:sz w:val="24"/>
          <w:szCs w:val="24"/>
        </w:rPr>
        <w:t xml:space="preserve">Discovery Fidelity Scale (DFS) Tenet 2.6: </w:t>
      </w:r>
      <w:r w:rsidR="00EF7CB6" w:rsidRPr="00ED68E2">
        <w:rPr>
          <w:rStyle w:val="normaltextrun"/>
          <w:rFonts w:ascii="Calibri" w:hAnsi="Calibri" w:cs="Calibri"/>
          <w:color w:val="000000"/>
          <w:sz w:val="24"/>
          <w:szCs w:val="24"/>
          <w:shd w:val="clear" w:color="auto" w:fill="FFFFFF"/>
        </w:rPr>
        <w:t>The Employment Specialist and others assists the employment seeker to complete novel activities in less familiar places based on vocational preferences and emerging vocational strengths, abilities, or themes. </w:t>
      </w:r>
    </w:p>
    <w:p w14:paraId="6CF601D1" w14:textId="55DB618F" w:rsidR="006E293E" w:rsidRPr="00ED68E2" w:rsidRDefault="006E293E" w:rsidP="006E293E">
      <w:pPr>
        <w:numPr>
          <w:ilvl w:val="0"/>
          <w:numId w:val="8"/>
        </w:numPr>
        <w:spacing w:after="0" w:line="240" w:lineRule="auto"/>
        <w:ind w:left="1170"/>
        <w:rPr>
          <w:rFonts w:ascii="Calibri" w:eastAsia="Times New Roman" w:hAnsi="Calibri" w:cs="Calibri"/>
          <w:sz w:val="24"/>
          <w:szCs w:val="24"/>
        </w:rPr>
      </w:pPr>
      <w:r w:rsidRPr="00ED68E2">
        <w:rPr>
          <w:rFonts w:ascii="Calibri" w:eastAsia="Times New Roman" w:hAnsi="Calibri" w:cs="Calibri"/>
          <w:sz w:val="24"/>
          <w:szCs w:val="24"/>
        </w:rPr>
        <w:t xml:space="preserve">Unacceptable (-1):   </w:t>
      </w:r>
      <w:r w:rsidR="00EF7CB6" w:rsidRPr="00ED68E2">
        <w:rPr>
          <w:rStyle w:val="normaltextrun"/>
          <w:rFonts w:ascii="Calibri" w:hAnsi="Calibri" w:cs="Calibri"/>
          <w:color w:val="000000"/>
          <w:sz w:val="24"/>
          <w:szCs w:val="24"/>
          <w:shd w:val="clear" w:color="auto" w:fill="FFFFFF"/>
        </w:rPr>
        <w:t>The employment specialist uses pre-established job sampling sites or sets up appointments with businesses to determine the employment seeker’s skills. </w:t>
      </w:r>
      <w:r w:rsidR="00EF7CB6" w:rsidRPr="00ED68E2">
        <w:rPr>
          <w:rStyle w:val="eop"/>
          <w:rFonts w:ascii="Calibri" w:hAnsi="Calibri" w:cs="Calibri"/>
          <w:color w:val="000000"/>
          <w:sz w:val="24"/>
          <w:szCs w:val="24"/>
          <w:shd w:val="clear" w:color="auto" w:fill="FFFFFF"/>
        </w:rPr>
        <w:t> </w:t>
      </w:r>
    </w:p>
    <w:p w14:paraId="34B0AAB5" w14:textId="0C9214BA" w:rsidR="006E293E" w:rsidRPr="00ED68E2" w:rsidRDefault="006E293E" w:rsidP="006E293E">
      <w:pPr>
        <w:numPr>
          <w:ilvl w:val="0"/>
          <w:numId w:val="8"/>
        </w:numPr>
        <w:spacing w:after="0" w:line="240" w:lineRule="auto"/>
        <w:ind w:left="1170"/>
        <w:rPr>
          <w:rFonts w:ascii="Calibri" w:eastAsia="Times New Roman" w:hAnsi="Calibri" w:cs="Calibri"/>
          <w:sz w:val="24"/>
          <w:szCs w:val="24"/>
        </w:rPr>
      </w:pPr>
      <w:r w:rsidRPr="00ED68E2">
        <w:rPr>
          <w:rFonts w:ascii="Calibri" w:eastAsia="Times New Roman" w:hAnsi="Calibri" w:cs="Calibri"/>
          <w:sz w:val="24"/>
          <w:szCs w:val="24"/>
        </w:rPr>
        <w:t xml:space="preserve">Acceptable (+1):   </w:t>
      </w:r>
      <w:r w:rsidR="00EF7CB6" w:rsidRPr="00ED68E2">
        <w:rPr>
          <w:rStyle w:val="normaltextrun"/>
          <w:rFonts w:ascii="Calibri" w:hAnsi="Calibri" w:cs="Calibri"/>
          <w:sz w:val="24"/>
          <w:szCs w:val="24"/>
          <w:shd w:val="clear" w:color="auto" w:fill="FFFFFF"/>
        </w:rPr>
        <w:t>The employment specialist creates opportunities to observe the employment seeker actively participating in 2-3 novel, integrated activities related to the employment seeker’s emerging vocational patterns and preferences that help form connections and expand the employment seeker’s social capital.</w:t>
      </w:r>
      <w:r w:rsidR="00EF7CB6" w:rsidRPr="00ED68E2">
        <w:rPr>
          <w:rStyle w:val="eop"/>
          <w:rFonts w:ascii="Calibri" w:hAnsi="Calibri" w:cs="Calibri"/>
          <w:sz w:val="24"/>
          <w:szCs w:val="24"/>
          <w:shd w:val="clear" w:color="auto" w:fill="FFFFFF"/>
        </w:rPr>
        <w:t> </w:t>
      </w:r>
    </w:p>
    <w:p w14:paraId="7891BE4A" w14:textId="04F31FFD" w:rsidR="006E293E" w:rsidRPr="00ED68E2" w:rsidRDefault="006E293E" w:rsidP="006E293E">
      <w:pPr>
        <w:numPr>
          <w:ilvl w:val="0"/>
          <w:numId w:val="8"/>
        </w:numPr>
        <w:spacing w:after="0" w:line="240" w:lineRule="auto"/>
        <w:ind w:left="1170"/>
        <w:rPr>
          <w:rFonts w:ascii="Calibri" w:eastAsia="Times New Roman" w:hAnsi="Calibri" w:cs="Calibri"/>
          <w:sz w:val="24"/>
          <w:szCs w:val="24"/>
        </w:rPr>
      </w:pPr>
      <w:r w:rsidRPr="00ED68E2">
        <w:rPr>
          <w:rFonts w:ascii="Calibri" w:eastAsia="Times New Roman" w:hAnsi="Calibri" w:cs="Calibri"/>
          <w:sz w:val="24"/>
          <w:szCs w:val="24"/>
        </w:rPr>
        <w:t xml:space="preserve">Good (+2):   </w:t>
      </w:r>
      <w:r w:rsidR="00ED68E2" w:rsidRPr="00ED68E2">
        <w:rPr>
          <w:rStyle w:val="normaltextrun"/>
          <w:rFonts w:ascii="Calibri" w:hAnsi="Calibri" w:cs="Calibri"/>
          <w:sz w:val="24"/>
          <w:szCs w:val="24"/>
          <w:shd w:val="clear" w:color="auto" w:fill="FFFFFF"/>
        </w:rPr>
        <w:t>The employment specialist uses information gathered during less familiar activities to identify new skills, preferred learning style, effective teaching strategies, opportunities for using high- and low-technology, and potential vocational strengths, abilities, or themes.</w:t>
      </w:r>
      <w:r w:rsidR="00ED68E2" w:rsidRPr="00ED68E2">
        <w:rPr>
          <w:rStyle w:val="eop"/>
          <w:rFonts w:ascii="Calibri" w:hAnsi="Calibri" w:cs="Calibri"/>
          <w:sz w:val="24"/>
          <w:szCs w:val="24"/>
          <w:shd w:val="clear" w:color="auto" w:fill="FFFFFF"/>
        </w:rPr>
        <w:t> </w:t>
      </w:r>
    </w:p>
    <w:p w14:paraId="0A3E033D" w14:textId="6E28FE36" w:rsidR="006E293E" w:rsidRPr="00ED68E2" w:rsidRDefault="006E293E" w:rsidP="006E293E">
      <w:pPr>
        <w:numPr>
          <w:ilvl w:val="0"/>
          <w:numId w:val="8"/>
        </w:numPr>
        <w:spacing w:after="0" w:line="240" w:lineRule="auto"/>
        <w:ind w:left="1170"/>
        <w:rPr>
          <w:rFonts w:ascii="Calibri" w:eastAsia="Times New Roman" w:hAnsi="Calibri" w:cs="Calibri"/>
          <w:sz w:val="24"/>
          <w:szCs w:val="24"/>
        </w:rPr>
      </w:pPr>
      <w:r w:rsidRPr="00ED68E2">
        <w:rPr>
          <w:rFonts w:ascii="Calibri" w:eastAsia="Times New Roman" w:hAnsi="Calibri" w:cs="Calibri"/>
          <w:sz w:val="24"/>
          <w:szCs w:val="24"/>
        </w:rPr>
        <w:t>Exemplary (+3):  </w:t>
      </w:r>
      <w:r w:rsidR="00ED68E2" w:rsidRPr="00ED68E2">
        <w:rPr>
          <w:rStyle w:val="normaltextrun"/>
          <w:rFonts w:ascii="Calibri" w:hAnsi="Calibri" w:cs="Calibri"/>
          <w:color w:val="000000"/>
          <w:sz w:val="24"/>
          <w:szCs w:val="24"/>
          <w:shd w:val="clear" w:color="auto" w:fill="FFFFFF"/>
        </w:rPr>
        <w:t>The employment specialist creates at least one opportunity at a local business for the employment seeker to participate in unfamiliar activities related to the employment seeker’s skills and potential vocational strengths, abilities, or themes.</w:t>
      </w:r>
      <w:r w:rsidR="00ED68E2" w:rsidRPr="00ED68E2">
        <w:rPr>
          <w:rStyle w:val="eop"/>
          <w:rFonts w:ascii="Calibri" w:hAnsi="Calibri" w:cs="Calibri"/>
          <w:color w:val="000000"/>
          <w:sz w:val="24"/>
          <w:szCs w:val="24"/>
          <w:shd w:val="clear" w:color="auto" w:fill="FFFFFF"/>
        </w:rPr>
        <w:t> </w:t>
      </w:r>
    </w:p>
    <w:p w14:paraId="080EF36F" w14:textId="77777777" w:rsidR="006E293E" w:rsidRPr="00ED68E2" w:rsidRDefault="006E293E" w:rsidP="006E293E">
      <w:pPr>
        <w:rPr>
          <w:rFonts w:ascii="Calibri" w:hAnsi="Calibri" w:cs="Calibri"/>
          <w:sz w:val="24"/>
          <w:szCs w:val="24"/>
        </w:rPr>
      </w:pPr>
    </w:p>
    <w:p w14:paraId="409DAC9C" w14:textId="6F8734DD" w:rsidR="006E293E" w:rsidRPr="00ED68E2" w:rsidRDefault="006E293E" w:rsidP="006E293E">
      <w:pPr>
        <w:rPr>
          <w:rFonts w:ascii="Calibri" w:hAnsi="Calibri" w:cs="Calibri"/>
          <w:b/>
          <w:bCs/>
          <w:sz w:val="24"/>
          <w:szCs w:val="24"/>
        </w:rPr>
      </w:pPr>
      <w:r w:rsidRPr="00ED68E2">
        <w:rPr>
          <w:rFonts w:ascii="Calibri" w:hAnsi="Calibri" w:cs="Calibri"/>
          <w:b/>
          <w:bCs/>
          <w:sz w:val="24"/>
          <w:szCs w:val="24"/>
        </w:rPr>
        <w:t>Informational Interviews and Verifying Themes (fidelity tenets and quality checklist)</w:t>
      </w:r>
    </w:p>
    <w:p w14:paraId="7BF3BADA" w14:textId="77087EAD" w:rsidR="006E293E" w:rsidRPr="00ED68E2" w:rsidRDefault="006E293E" w:rsidP="006E293E">
      <w:pPr>
        <w:rPr>
          <w:rFonts w:ascii="Calibri" w:eastAsia="Times New Roman" w:hAnsi="Calibri" w:cs="Calibri"/>
          <w:sz w:val="24"/>
          <w:szCs w:val="24"/>
        </w:rPr>
      </w:pPr>
      <w:r w:rsidRPr="00ED68E2">
        <w:rPr>
          <w:rFonts w:ascii="Calibri" w:eastAsia="Times New Roman" w:hAnsi="Calibri" w:cs="Calibri"/>
          <w:sz w:val="24"/>
          <w:szCs w:val="24"/>
        </w:rPr>
        <w:t xml:space="preserve">DFS Tenet 2.7: </w:t>
      </w:r>
      <w:r w:rsidR="00FD1EC0" w:rsidRPr="00ED68E2">
        <w:rPr>
          <w:rStyle w:val="normaltextrun"/>
          <w:rFonts w:ascii="Calibri" w:hAnsi="Calibri" w:cs="Calibri"/>
          <w:color w:val="000000"/>
          <w:sz w:val="24"/>
          <w:szCs w:val="24"/>
          <w:shd w:val="clear" w:color="auto" w:fill="FFFFFF"/>
        </w:rPr>
        <w:t xml:space="preserve">The employment specialist and the employment seeker, to the extent possible, complete informational interviews with several businesses that align with the employment </w:t>
      </w:r>
      <w:proofErr w:type="gramStart"/>
      <w:r w:rsidR="00FD1EC0" w:rsidRPr="00ED68E2">
        <w:rPr>
          <w:rStyle w:val="normaltextrun"/>
          <w:rFonts w:ascii="Calibri" w:hAnsi="Calibri" w:cs="Calibri"/>
          <w:color w:val="000000"/>
          <w:sz w:val="24"/>
          <w:szCs w:val="24"/>
          <w:shd w:val="clear" w:color="auto" w:fill="FFFFFF"/>
        </w:rPr>
        <w:t>seeker’s,</w:t>
      </w:r>
      <w:proofErr w:type="gramEnd"/>
      <w:r w:rsidR="00FD1EC0" w:rsidRPr="00ED68E2">
        <w:rPr>
          <w:rStyle w:val="normaltextrun"/>
          <w:rFonts w:ascii="Calibri" w:hAnsi="Calibri" w:cs="Calibri"/>
          <w:color w:val="000000"/>
          <w:sz w:val="24"/>
          <w:szCs w:val="24"/>
          <w:shd w:val="clear" w:color="auto" w:fill="FFFFFF"/>
        </w:rPr>
        <w:t xml:space="preserve"> skills, tasks, interests, and vocational themes.</w:t>
      </w:r>
    </w:p>
    <w:p w14:paraId="505449C3" w14:textId="691D1127" w:rsidR="006E293E" w:rsidRPr="00ED68E2" w:rsidRDefault="006E293E" w:rsidP="006E293E">
      <w:pPr>
        <w:numPr>
          <w:ilvl w:val="0"/>
          <w:numId w:val="7"/>
        </w:numPr>
        <w:spacing w:after="0" w:line="240" w:lineRule="auto"/>
        <w:ind w:left="1170"/>
        <w:rPr>
          <w:rFonts w:ascii="Calibri" w:eastAsia="Times New Roman" w:hAnsi="Calibri" w:cs="Calibri"/>
          <w:sz w:val="24"/>
          <w:szCs w:val="24"/>
        </w:rPr>
      </w:pPr>
      <w:r w:rsidRPr="00ED68E2">
        <w:rPr>
          <w:rFonts w:ascii="Calibri" w:eastAsia="Times New Roman" w:hAnsi="Calibri" w:cs="Calibri"/>
          <w:sz w:val="24"/>
          <w:szCs w:val="24"/>
        </w:rPr>
        <w:t xml:space="preserve">Unacceptable (-1):   </w:t>
      </w:r>
      <w:r w:rsidR="00FD1EC0" w:rsidRPr="00ED68E2">
        <w:rPr>
          <w:rStyle w:val="normaltextrun"/>
          <w:rFonts w:ascii="Calibri" w:hAnsi="Calibri" w:cs="Calibri"/>
          <w:color w:val="000000"/>
          <w:sz w:val="24"/>
          <w:szCs w:val="24"/>
          <w:shd w:val="clear" w:color="auto" w:fill="FFFFFF"/>
        </w:rPr>
        <w:t>The employment specialist conducts informational interviews by going to businesses with potential job openings, to see if they might agree to hire, or for the purpose of seeing if the employment seeker can do the work. </w:t>
      </w:r>
      <w:r w:rsidR="00FD1EC0" w:rsidRPr="00ED68E2">
        <w:rPr>
          <w:rStyle w:val="eop"/>
          <w:rFonts w:ascii="Calibri" w:hAnsi="Calibri" w:cs="Calibri"/>
          <w:color w:val="000000"/>
          <w:sz w:val="24"/>
          <w:szCs w:val="24"/>
          <w:shd w:val="clear" w:color="auto" w:fill="FFFFFF"/>
        </w:rPr>
        <w:t> </w:t>
      </w:r>
    </w:p>
    <w:p w14:paraId="4C9E8E63" w14:textId="41614D5F" w:rsidR="006E293E" w:rsidRPr="00ED68E2" w:rsidRDefault="006E293E" w:rsidP="006E293E">
      <w:pPr>
        <w:numPr>
          <w:ilvl w:val="0"/>
          <w:numId w:val="7"/>
        </w:numPr>
        <w:spacing w:after="0" w:line="240" w:lineRule="auto"/>
        <w:ind w:left="1170"/>
        <w:rPr>
          <w:rFonts w:ascii="Calibri" w:eastAsia="Times New Roman" w:hAnsi="Calibri" w:cs="Calibri"/>
          <w:sz w:val="24"/>
          <w:szCs w:val="24"/>
        </w:rPr>
      </w:pPr>
      <w:r w:rsidRPr="00ED68E2">
        <w:rPr>
          <w:rFonts w:ascii="Calibri" w:eastAsia="Times New Roman" w:hAnsi="Calibri" w:cs="Calibri"/>
          <w:sz w:val="24"/>
          <w:szCs w:val="24"/>
        </w:rPr>
        <w:t xml:space="preserve">Acceptable (+1):   </w:t>
      </w:r>
      <w:r w:rsidR="005F380B" w:rsidRPr="00ED68E2">
        <w:rPr>
          <w:rStyle w:val="normaltextrun"/>
          <w:rFonts w:ascii="Calibri" w:hAnsi="Calibri" w:cs="Calibri"/>
          <w:color w:val="000000"/>
          <w:sz w:val="24"/>
          <w:szCs w:val="24"/>
          <w:shd w:val="clear" w:color="auto" w:fill="FFFFFF"/>
        </w:rPr>
        <w:t>The employment specialist and employment seeker, to the extent possible, conducts three to five informational interviews in businesses, without apparent job openings, that match the employment seeker’s skills, tasks, interests, and vocational themes</w:t>
      </w:r>
      <w:r w:rsidR="005F380B" w:rsidRPr="00ED68E2">
        <w:rPr>
          <w:rStyle w:val="normaltextrun"/>
          <w:rFonts w:ascii="Calibri" w:hAnsi="Calibri" w:cs="Calibri"/>
          <w:i/>
          <w:iCs/>
          <w:color w:val="000000"/>
          <w:sz w:val="24"/>
          <w:szCs w:val="24"/>
          <w:shd w:val="clear" w:color="auto" w:fill="FFFFFF"/>
        </w:rPr>
        <w:t>.</w:t>
      </w:r>
      <w:r w:rsidR="005F380B" w:rsidRPr="00ED68E2">
        <w:rPr>
          <w:rStyle w:val="eop"/>
          <w:rFonts w:ascii="Calibri" w:hAnsi="Calibri" w:cs="Calibri"/>
          <w:color w:val="000000"/>
          <w:sz w:val="24"/>
          <w:szCs w:val="24"/>
          <w:shd w:val="clear" w:color="auto" w:fill="FFFFFF"/>
        </w:rPr>
        <w:t> </w:t>
      </w:r>
    </w:p>
    <w:p w14:paraId="79C94FEA" w14:textId="225328ED" w:rsidR="006E293E" w:rsidRPr="00ED68E2" w:rsidRDefault="006E293E" w:rsidP="006E293E">
      <w:pPr>
        <w:numPr>
          <w:ilvl w:val="0"/>
          <w:numId w:val="7"/>
        </w:numPr>
        <w:spacing w:after="0" w:line="240" w:lineRule="auto"/>
        <w:ind w:left="1170"/>
        <w:rPr>
          <w:rFonts w:ascii="Calibri" w:eastAsia="Times New Roman" w:hAnsi="Calibri" w:cs="Calibri"/>
          <w:sz w:val="24"/>
          <w:szCs w:val="24"/>
        </w:rPr>
      </w:pPr>
      <w:r w:rsidRPr="00ED68E2">
        <w:rPr>
          <w:rFonts w:ascii="Calibri" w:eastAsia="Times New Roman" w:hAnsi="Calibri" w:cs="Calibri"/>
          <w:sz w:val="24"/>
          <w:szCs w:val="24"/>
        </w:rPr>
        <w:lastRenderedPageBreak/>
        <w:t>Good (+2):  </w:t>
      </w:r>
      <w:r w:rsidR="005F380B" w:rsidRPr="00ED68E2">
        <w:rPr>
          <w:rStyle w:val="normaltextrun"/>
          <w:rFonts w:ascii="Calibri" w:hAnsi="Calibri" w:cs="Calibri"/>
          <w:color w:val="000000"/>
          <w:sz w:val="24"/>
          <w:szCs w:val="24"/>
          <w:shd w:val="clear" w:color="auto" w:fill="FFFFFF"/>
        </w:rPr>
        <w:t>The employment specialist and employment seeker gather recommendations and feedback from business representatives during informational interviews to expand the employment seeker’s career exploration. </w:t>
      </w:r>
      <w:r w:rsidR="005F380B" w:rsidRPr="00ED68E2">
        <w:rPr>
          <w:rStyle w:val="eop"/>
          <w:rFonts w:ascii="Calibri" w:hAnsi="Calibri" w:cs="Calibri"/>
          <w:color w:val="000000"/>
          <w:sz w:val="24"/>
          <w:szCs w:val="24"/>
          <w:shd w:val="clear" w:color="auto" w:fill="FFFFFF"/>
        </w:rPr>
        <w:t> </w:t>
      </w:r>
    </w:p>
    <w:p w14:paraId="3B0BD00D" w14:textId="6D9D5579" w:rsidR="006E293E" w:rsidRPr="00ED68E2" w:rsidRDefault="006E293E" w:rsidP="006E293E">
      <w:pPr>
        <w:numPr>
          <w:ilvl w:val="0"/>
          <w:numId w:val="7"/>
        </w:numPr>
        <w:spacing w:after="0" w:line="240" w:lineRule="auto"/>
        <w:ind w:left="1170"/>
        <w:rPr>
          <w:rFonts w:ascii="Calibri" w:eastAsia="Times New Roman" w:hAnsi="Calibri" w:cs="Calibri"/>
          <w:sz w:val="24"/>
          <w:szCs w:val="24"/>
        </w:rPr>
      </w:pPr>
      <w:r w:rsidRPr="00ED68E2">
        <w:rPr>
          <w:rFonts w:ascii="Calibri" w:eastAsia="Times New Roman" w:hAnsi="Calibri" w:cs="Calibri"/>
          <w:sz w:val="24"/>
          <w:szCs w:val="24"/>
        </w:rPr>
        <w:t xml:space="preserve">Exemplary (+3):   </w:t>
      </w:r>
      <w:r w:rsidR="005F380B" w:rsidRPr="00ED68E2">
        <w:rPr>
          <w:rStyle w:val="normaltextrun"/>
          <w:rFonts w:ascii="Calibri" w:hAnsi="Calibri" w:cs="Calibri"/>
          <w:color w:val="000000"/>
          <w:sz w:val="24"/>
          <w:szCs w:val="24"/>
          <w:shd w:val="clear" w:color="auto" w:fill="FFFFFF"/>
        </w:rPr>
        <w:t>The employment specialist creates opportunities for the employment seeker to work on new tasks in businesses that match his or her skills, interests, or vocational themes, assisting as necessary to achieve success. </w:t>
      </w:r>
      <w:r w:rsidR="005F380B" w:rsidRPr="00ED68E2">
        <w:rPr>
          <w:rStyle w:val="eop"/>
          <w:rFonts w:ascii="Calibri" w:hAnsi="Calibri" w:cs="Calibri"/>
          <w:color w:val="000000"/>
          <w:sz w:val="24"/>
          <w:szCs w:val="24"/>
          <w:shd w:val="clear" w:color="auto" w:fill="FFFFFF"/>
        </w:rPr>
        <w:t> </w:t>
      </w:r>
    </w:p>
    <w:p w14:paraId="7FB2A03E" w14:textId="77777777" w:rsidR="006E293E" w:rsidRPr="00ED68E2" w:rsidRDefault="006E293E" w:rsidP="006E293E">
      <w:pPr>
        <w:rPr>
          <w:rFonts w:ascii="Calibri" w:eastAsia="Times New Roman" w:hAnsi="Calibri" w:cs="Calibri"/>
          <w:sz w:val="24"/>
          <w:szCs w:val="24"/>
        </w:rPr>
      </w:pPr>
    </w:p>
    <w:p w14:paraId="4F3948EE" w14:textId="30270032" w:rsidR="006E293E" w:rsidRPr="00ED68E2" w:rsidRDefault="006E293E" w:rsidP="006E293E">
      <w:pPr>
        <w:rPr>
          <w:rFonts w:ascii="Calibri" w:eastAsia="Times New Roman" w:hAnsi="Calibri" w:cs="Calibri"/>
          <w:sz w:val="24"/>
          <w:szCs w:val="24"/>
        </w:rPr>
      </w:pPr>
      <w:r w:rsidRPr="00ED68E2">
        <w:rPr>
          <w:rFonts w:ascii="Calibri" w:eastAsia="Times New Roman" w:hAnsi="Calibri" w:cs="Calibri"/>
          <w:sz w:val="24"/>
          <w:szCs w:val="24"/>
        </w:rPr>
        <w:t xml:space="preserve">DFS Timeliness Tenet 1: </w:t>
      </w:r>
      <w:r w:rsidR="006C1AA5" w:rsidRPr="00ED68E2">
        <w:rPr>
          <w:rStyle w:val="normaltextrun"/>
          <w:rFonts w:ascii="Calibri" w:hAnsi="Calibri" w:cs="Calibri"/>
          <w:color w:val="000000"/>
          <w:sz w:val="24"/>
          <w:szCs w:val="24"/>
          <w:shd w:val="clear" w:color="auto" w:fill="FFFFFF"/>
        </w:rPr>
        <w:t>Home and Neighborhood Visits, Interviews with others, Discovery Activities, and Informational Interviews completed within 12 weeks of Discovery start date.</w:t>
      </w:r>
      <w:r w:rsidR="006C1AA5" w:rsidRPr="00ED68E2">
        <w:rPr>
          <w:rStyle w:val="eop"/>
          <w:rFonts w:ascii="Calibri" w:hAnsi="Calibri" w:cs="Calibri"/>
          <w:color w:val="000000"/>
          <w:sz w:val="24"/>
          <w:szCs w:val="24"/>
          <w:shd w:val="clear" w:color="auto" w:fill="FFFFFF"/>
        </w:rPr>
        <w:t> </w:t>
      </w:r>
    </w:p>
    <w:p w14:paraId="63AFB3DE" w14:textId="46AE8F63" w:rsidR="006E293E" w:rsidRPr="00ED68E2" w:rsidRDefault="006E293E" w:rsidP="006E293E">
      <w:pPr>
        <w:numPr>
          <w:ilvl w:val="0"/>
          <w:numId w:val="8"/>
        </w:numPr>
        <w:spacing w:after="0" w:line="240" w:lineRule="auto"/>
        <w:ind w:left="1170"/>
        <w:rPr>
          <w:rFonts w:ascii="Calibri" w:eastAsia="Times New Roman" w:hAnsi="Calibri" w:cs="Calibri"/>
          <w:sz w:val="24"/>
          <w:szCs w:val="24"/>
        </w:rPr>
      </w:pPr>
      <w:r w:rsidRPr="00ED68E2">
        <w:rPr>
          <w:rFonts w:ascii="Calibri" w:eastAsia="Times New Roman" w:hAnsi="Calibri" w:cs="Calibri"/>
          <w:sz w:val="24"/>
          <w:szCs w:val="24"/>
        </w:rPr>
        <w:t>Unacceptable (-1</w:t>
      </w:r>
      <w:r w:rsidR="00C86E56" w:rsidRPr="00ED68E2">
        <w:rPr>
          <w:rFonts w:ascii="Calibri" w:eastAsia="Times New Roman" w:hAnsi="Calibri" w:cs="Calibri"/>
          <w:sz w:val="24"/>
          <w:szCs w:val="24"/>
        </w:rPr>
        <w:t xml:space="preserve">):  </w:t>
      </w:r>
      <w:r w:rsidR="00C86E56" w:rsidRPr="00ED68E2">
        <w:rPr>
          <w:rStyle w:val="normaltextrun"/>
          <w:rFonts w:ascii="Calibri" w:hAnsi="Calibri" w:cs="Calibri"/>
          <w:color w:val="000000"/>
          <w:sz w:val="24"/>
          <w:szCs w:val="24"/>
          <w:shd w:val="clear" w:color="auto" w:fill="FFFFFF"/>
        </w:rPr>
        <w:t>Home and Neighborhood Visits, Interviews with others, Discovery Activities, and Informational Interviews take more than 12 weeks to complete.</w:t>
      </w:r>
      <w:r w:rsidR="00C86E56" w:rsidRPr="00ED68E2">
        <w:rPr>
          <w:rStyle w:val="eop"/>
          <w:rFonts w:ascii="Calibri" w:hAnsi="Calibri" w:cs="Calibri"/>
          <w:color w:val="000000"/>
          <w:sz w:val="24"/>
          <w:szCs w:val="24"/>
          <w:shd w:val="clear" w:color="auto" w:fill="FFFFFF"/>
        </w:rPr>
        <w:t> </w:t>
      </w:r>
    </w:p>
    <w:p w14:paraId="31F80D65" w14:textId="77777777" w:rsidR="00C86E56" w:rsidRPr="00ED68E2" w:rsidRDefault="006E293E" w:rsidP="006E293E">
      <w:pPr>
        <w:numPr>
          <w:ilvl w:val="0"/>
          <w:numId w:val="8"/>
        </w:numPr>
        <w:spacing w:after="0" w:line="240" w:lineRule="auto"/>
        <w:ind w:left="1170"/>
        <w:rPr>
          <w:rStyle w:val="eop"/>
          <w:rFonts w:ascii="Calibri" w:eastAsia="Times New Roman" w:hAnsi="Calibri" w:cs="Calibri"/>
          <w:sz w:val="24"/>
          <w:szCs w:val="24"/>
        </w:rPr>
      </w:pPr>
      <w:r w:rsidRPr="00ED68E2">
        <w:rPr>
          <w:rFonts w:ascii="Calibri" w:eastAsia="Times New Roman" w:hAnsi="Calibri" w:cs="Calibri"/>
          <w:sz w:val="24"/>
          <w:szCs w:val="24"/>
        </w:rPr>
        <w:t xml:space="preserve">Acceptable (+1):   </w:t>
      </w:r>
      <w:r w:rsidR="00C86E56" w:rsidRPr="00ED68E2">
        <w:rPr>
          <w:rStyle w:val="normaltextrun"/>
          <w:rFonts w:ascii="Calibri" w:hAnsi="Calibri" w:cs="Calibri"/>
          <w:color w:val="000000"/>
          <w:sz w:val="24"/>
          <w:szCs w:val="24"/>
          <w:shd w:val="clear" w:color="auto" w:fill="FFFFFF"/>
        </w:rPr>
        <w:t xml:space="preserve">Home and Neighborhood Visits, Interviews with others, Discovery Activities, and Informational Interviews completed within 12 weeks of Discovery start date, excluding weeks the process has been </w:t>
      </w:r>
      <w:proofErr w:type="spellStart"/>
      <w:r w:rsidR="00C86E56" w:rsidRPr="00ED68E2">
        <w:rPr>
          <w:rStyle w:val="normaltextrun"/>
          <w:rFonts w:ascii="Calibri" w:hAnsi="Calibri" w:cs="Calibri"/>
          <w:color w:val="000000"/>
          <w:sz w:val="24"/>
          <w:szCs w:val="24"/>
          <w:shd w:val="clear" w:color="auto" w:fill="FFFFFF"/>
        </w:rPr>
        <w:t>paused</w:t>
      </w:r>
      <w:proofErr w:type="spellEnd"/>
      <w:r w:rsidR="00C86E56" w:rsidRPr="00ED68E2">
        <w:rPr>
          <w:rStyle w:val="normaltextrun"/>
          <w:rFonts w:ascii="Calibri" w:hAnsi="Calibri" w:cs="Calibri"/>
          <w:color w:val="000000"/>
          <w:sz w:val="24"/>
          <w:szCs w:val="24"/>
          <w:shd w:val="clear" w:color="auto" w:fill="FFFFFF"/>
        </w:rPr>
        <w:t xml:space="preserve"> by the employment seeker.</w:t>
      </w:r>
      <w:r w:rsidR="00C86E56" w:rsidRPr="00ED68E2">
        <w:rPr>
          <w:rStyle w:val="eop"/>
          <w:rFonts w:ascii="Calibri" w:hAnsi="Calibri" w:cs="Calibri"/>
          <w:color w:val="000000"/>
          <w:sz w:val="24"/>
          <w:szCs w:val="24"/>
          <w:shd w:val="clear" w:color="auto" w:fill="FFFFFF"/>
        </w:rPr>
        <w:t> </w:t>
      </w:r>
    </w:p>
    <w:p w14:paraId="5D327549" w14:textId="68ECC0E1" w:rsidR="006E293E" w:rsidRPr="00ED68E2" w:rsidRDefault="006E293E" w:rsidP="006E293E">
      <w:pPr>
        <w:numPr>
          <w:ilvl w:val="0"/>
          <w:numId w:val="8"/>
        </w:numPr>
        <w:spacing w:after="0" w:line="240" w:lineRule="auto"/>
        <w:ind w:left="1170"/>
        <w:rPr>
          <w:rFonts w:ascii="Calibri" w:eastAsia="Times New Roman" w:hAnsi="Calibri" w:cs="Calibri"/>
          <w:sz w:val="24"/>
          <w:szCs w:val="24"/>
        </w:rPr>
      </w:pPr>
      <w:r w:rsidRPr="00ED68E2">
        <w:rPr>
          <w:rFonts w:ascii="Calibri" w:eastAsia="Times New Roman" w:hAnsi="Calibri" w:cs="Calibri"/>
          <w:sz w:val="24"/>
          <w:szCs w:val="24"/>
        </w:rPr>
        <w:t xml:space="preserve">Good (+2):   </w:t>
      </w:r>
      <w:r w:rsidR="00FD1EC0" w:rsidRPr="00ED68E2">
        <w:rPr>
          <w:rStyle w:val="normaltextrun"/>
          <w:rFonts w:ascii="Calibri" w:hAnsi="Calibri" w:cs="Calibri"/>
          <w:color w:val="000000"/>
          <w:sz w:val="24"/>
          <w:szCs w:val="24"/>
          <w:shd w:val="clear" w:color="auto" w:fill="FFFFFF"/>
        </w:rPr>
        <w:t xml:space="preserve">Home and Neighborhood Visits, Interviews with others, Discovery Activities, and Informational Interviews completed within 9 weeks of Discovery start date, excluding weeks the process has been </w:t>
      </w:r>
      <w:proofErr w:type="spellStart"/>
      <w:r w:rsidR="00FD1EC0" w:rsidRPr="00ED68E2">
        <w:rPr>
          <w:rStyle w:val="normaltextrun"/>
          <w:rFonts w:ascii="Calibri" w:hAnsi="Calibri" w:cs="Calibri"/>
          <w:color w:val="000000"/>
          <w:sz w:val="24"/>
          <w:szCs w:val="24"/>
          <w:shd w:val="clear" w:color="auto" w:fill="FFFFFF"/>
        </w:rPr>
        <w:t>paused</w:t>
      </w:r>
      <w:proofErr w:type="spellEnd"/>
      <w:r w:rsidR="00FD1EC0" w:rsidRPr="00ED68E2">
        <w:rPr>
          <w:rStyle w:val="normaltextrun"/>
          <w:rFonts w:ascii="Calibri" w:hAnsi="Calibri" w:cs="Calibri"/>
          <w:color w:val="000000"/>
          <w:sz w:val="24"/>
          <w:szCs w:val="24"/>
          <w:shd w:val="clear" w:color="auto" w:fill="FFFFFF"/>
        </w:rPr>
        <w:t xml:space="preserve"> by the employment seeker.</w:t>
      </w:r>
      <w:r w:rsidR="00FD1EC0" w:rsidRPr="00ED68E2">
        <w:rPr>
          <w:rStyle w:val="eop"/>
          <w:rFonts w:ascii="Calibri" w:hAnsi="Calibri" w:cs="Calibri"/>
          <w:color w:val="000000"/>
          <w:sz w:val="24"/>
          <w:szCs w:val="24"/>
          <w:shd w:val="clear" w:color="auto" w:fill="FFFFFF"/>
        </w:rPr>
        <w:t> </w:t>
      </w:r>
    </w:p>
    <w:p w14:paraId="73CA6595" w14:textId="1F85F815" w:rsidR="006E293E" w:rsidRPr="00ED68E2" w:rsidRDefault="006E293E" w:rsidP="006E293E">
      <w:pPr>
        <w:numPr>
          <w:ilvl w:val="0"/>
          <w:numId w:val="8"/>
        </w:numPr>
        <w:spacing w:after="0" w:line="240" w:lineRule="auto"/>
        <w:ind w:left="1170"/>
        <w:rPr>
          <w:rFonts w:ascii="Calibri" w:eastAsia="Times New Roman" w:hAnsi="Calibri" w:cs="Calibri"/>
          <w:sz w:val="24"/>
          <w:szCs w:val="24"/>
        </w:rPr>
      </w:pPr>
      <w:r w:rsidRPr="00ED68E2">
        <w:rPr>
          <w:rFonts w:ascii="Calibri" w:eastAsia="Times New Roman" w:hAnsi="Calibri" w:cs="Calibri"/>
          <w:sz w:val="24"/>
          <w:szCs w:val="24"/>
        </w:rPr>
        <w:t xml:space="preserve">Exemplary (+3):   </w:t>
      </w:r>
      <w:r w:rsidR="00FD1EC0" w:rsidRPr="00ED68E2">
        <w:rPr>
          <w:rStyle w:val="normaltextrun"/>
          <w:rFonts w:ascii="Calibri" w:hAnsi="Calibri" w:cs="Calibri"/>
          <w:color w:val="000000"/>
          <w:sz w:val="24"/>
          <w:szCs w:val="24"/>
          <w:shd w:val="clear" w:color="auto" w:fill="FFFFFF"/>
        </w:rPr>
        <w:t xml:space="preserve">Home and Neighborhood Visits, Interviews with others, Discovery Activities, and Informational Interviews completed within 6 weeks of Discovery start date, excluding weeks the process has been </w:t>
      </w:r>
      <w:proofErr w:type="spellStart"/>
      <w:r w:rsidR="00FD1EC0" w:rsidRPr="00ED68E2">
        <w:rPr>
          <w:rStyle w:val="normaltextrun"/>
          <w:rFonts w:ascii="Calibri" w:hAnsi="Calibri" w:cs="Calibri"/>
          <w:color w:val="000000"/>
          <w:sz w:val="24"/>
          <w:szCs w:val="24"/>
          <w:shd w:val="clear" w:color="auto" w:fill="FFFFFF"/>
        </w:rPr>
        <w:t>paused</w:t>
      </w:r>
      <w:proofErr w:type="spellEnd"/>
      <w:r w:rsidR="00FD1EC0" w:rsidRPr="00ED68E2">
        <w:rPr>
          <w:rStyle w:val="normaltextrun"/>
          <w:rFonts w:ascii="Calibri" w:hAnsi="Calibri" w:cs="Calibri"/>
          <w:color w:val="000000"/>
          <w:sz w:val="24"/>
          <w:szCs w:val="24"/>
          <w:shd w:val="clear" w:color="auto" w:fill="FFFFFF"/>
        </w:rPr>
        <w:t xml:space="preserve"> by the employment seeker.</w:t>
      </w:r>
      <w:r w:rsidR="00FD1EC0" w:rsidRPr="00ED68E2">
        <w:rPr>
          <w:rStyle w:val="eop"/>
          <w:rFonts w:ascii="Calibri" w:hAnsi="Calibri" w:cs="Calibri"/>
          <w:color w:val="000000"/>
          <w:sz w:val="24"/>
          <w:szCs w:val="24"/>
          <w:shd w:val="clear" w:color="auto" w:fill="FFFFFF"/>
        </w:rPr>
        <w:t> </w:t>
      </w:r>
    </w:p>
    <w:p w14:paraId="44AB9298" w14:textId="77777777" w:rsidR="006E293E" w:rsidRPr="00ED68E2" w:rsidRDefault="006E293E" w:rsidP="006E293E">
      <w:pPr>
        <w:rPr>
          <w:rFonts w:ascii="Calibri" w:eastAsia="Times New Roman" w:hAnsi="Calibri" w:cs="Calibri"/>
          <w:sz w:val="24"/>
          <w:szCs w:val="24"/>
        </w:rPr>
      </w:pPr>
    </w:p>
    <w:p w14:paraId="36A7ECD5" w14:textId="02BA6B1B" w:rsidR="006E293E" w:rsidRPr="00ED68E2" w:rsidRDefault="006E293E" w:rsidP="006E293E">
      <w:pPr>
        <w:rPr>
          <w:rFonts w:ascii="Calibri" w:eastAsia="Times New Roman" w:hAnsi="Calibri" w:cs="Calibri"/>
          <w:sz w:val="24"/>
          <w:szCs w:val="24"/>
        </w:rPr>
      </w:pPr>
      <w:r w:rsidRPr="00ED68E2">
        <w:rPr>
          <w:rFonts w:ascii="Calibri" w:eastAsia="Times New Roman" w:hAnsi="Calibri" w:cs="Calibri"/>
          <w:sz w:val="24"/>
          <w:szCs w:val="24"/>
        </w:rPr>
        <w:t>Verified Vocational Themes - Quality Standards (all must be true for Acceptable score)</w:t>
      </w:r>
    </w:p>
    <w:p w14:paraId="633569D7" w14:textId="77777777" w:rsidR="006E293E" w:rsidRPr="00ED68E2" w:rsidRDefault="006E293E" w:rsidP="006E293E">
      <w:pPr>
        <w:numPr>
          <w:ilvl w:val="0"/>
          <w:numId w:val="8"/>
        </w:numPr>
        <w:spacing w:after="0" w:line="240" w:lineRule="auto"/>
        <w:ind w:left="1170"/>
        <w:rPr>
          <w:rFonts w:ascii="Calibri" w:eastAsia="Times New Roman" w:hAnsi="Calibri" w:cs="Calibri"/>
          <w:sz w:val="24"/>
          <w:szCs w:val="24"/>
        </w:rPr>
      </w:pPr>
      <w:r w:rsidRPr="00ED68E2">
        <w:rPr>
          <w:rFonts w:ascii="Calibri" w:eastAsia="Times New Roman" w:hAnsi="Calibri" w:cs="Calibri"/>
          <w:sz w:val="24"/>
          <w:szCs w:val="24"/>
        </w:rPr>
        <w:t>Themes are consistent with the information recorded in the DSR.</w:t>
      </w:r>
    </w:p>
    <w:p w14:paraId="132A3B5E" w14:textId="77777777" w:rsidR="006E293E" w:rsidRPr="00ED68E2" w:rsidRDefault="006E293E" w:rsidP="006E293E">
      <w:pPr>
        <w:numPr>
          <w:ilvl w:val="0"/>
          <w:numId w:val="8"/>
        </w:numPr>
        <w:spacing w:after="0" w:line="240" w:lineRule="auto"/>
        <w:ind w:left="1170"/>
        <w:rPr>
          <w:rFonts w:ascii="Calibri" w:eastAsia="Times New Roman" w:hAnsi="Calibri" w:cs="Calibri"/>
          <w:sz w:val="24"/>
          <w:szCs w:val="24"/>
        </w:rPr>
      </w:pPr>
      <w:r w:rsidRPr="00ED68E2">
        <w:rPr>
          <w:rFonts w:ascii="Calibri" w:eastAsia="Times New Roman" w:hAnsi="Calibri" w:cs="Calibri"/>
          <w:sz w:val="24"/>
          <w:szCs w:val="24"/>
        </w:rPr>
        <w:t xml:space="preserve">Evidence from informational </w:t>
      </w:r>
      <w:proofErr w:type="gramStart"/>
      <w:r w:rsidRPr="00ED68E2">
        <w:rPr>
          <w:rFonts w:ascii="Calibri" w:eastAsia="Times New Roman" w:hAnsi="Calibri" w:cs="Calibri"/>
          <w:sz w:val="24"/>
          <w:szCs w:val="24"/>
        </w:rPr>
        <w:t>interview</w:t>
      </w:r>
      <w:proofErr w:type="gramEnd"/>
      <w:r w:rsidRPr="00ED68E2">
        <w:rPr>
          <w:rFonts w:ascii="Calibri" w:eastAsia="Times New Roman" w:hAnsi="Calibri" w:cs="Calibri"/>
          <w:sz w:val="24"/>
          <w:szCs w:val="24"/>
        </w:rPr>
        <w:t xml:space="preserve"> is provided that verifies each theme.</w:t>
      </w:r>
    </w:p>
    <w:p w14:paraId="56344BF4" w14:textId="77777777" w:rsidR="006E293E" w:rsidRPr="00ED68E2" w:rsidRDefault="006E293E" w:rsidP="006E293E">
      <w:pPr>
        <w:numPr>
          <w:ilvl w:val="0"/>
          <w:numId w:val="8"/>
        </w:numPr>
        <w:spacing w:after="0" w:line="240" w:lineRule="auto"/>
        <w:ind w:left="1170"/>
        <w:rPr>
          <w:rFonts w:ascii="Calibri" w:eastAsia="Times New Roman" w:hAnsi="Calibri" w:cs="Calibri"/>
          <w:sz w:val="24"/>
          <w:szCs w:val="24"/>
        </w:rPr>
      </w:pPr>
      <w:r w:rsidRPr="00ED68E2">
        <w:rPr>
          <w:rFonts w:ascii="Calibri" w:eastAsia="Times New Roman" w:hAnsi="Calibri" w:cs="Calibri"/>
          <w:sz w:val="24"/>
          <w:szCs w:val="24"/>
        </w:rPr>
        <w:t>Confirmation on the quality of the match of the three themes is obtained from the primary employment team members.</w:t>
      </w:r>
    </w:p>
    <w:p w14:paraId="565F21AE" w14:textId="77777777" w:rsidR="008A489B" w:rsidRDefault="008A489B"/>
    <w:sectPr w:rsidR="008A4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B42085"/>
    <w:multiLevelType w:val="multilevel"/>
    <w:tmpl w:val="A7BC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735E78"/>
    <w:multiLevelType w:val="multilevel"/>
    <w:tmpl w:val="C4FA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4070A0"/>
    <w:multiLevelType w:val="multilevel"/>
    <w:tmpl w:val="14AA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202C9E"/>
    <w:multiLevelType w:val="multilevel"/>
    <w:tmpl w:val="B340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3A02A6"/>
    <w:multiLevelType w:val="multilevel"/>
    <w:tmpl w:val="AC5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E46422"/>
    <w:multiLevelType w:val="multilevel"/>
    <w:tmpl w:val="52D6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0443C1"/>
    <w:multiLevelType w:val="multilevel"/>
    <w:tmpl w:val="03A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9A25EA"/>
    <w:multiLevelType w:val="multilevel"/>
    <w:tmpl w:val="8E34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9399184">
    <w:abstractNumId w:val="7"/>
  </w:num>
  <w:num w:numId="2" w16cid:durableId="1304699664">
    <w:abstractNumId w:val="4"/>
  </w:num>
  <w:num w:numId="3" w16cid:durableId="1646205141">
    <w:abstractNumId w:val="2"/>
  </w:num>
  <w:num w:numId="4" w16cid:durableId="616526148">
    <w:abstractNumId w:val="5"/>
  </w:num>
  <w:num w:numId="5" w16cid:durableId="375813908">
    <w:abstractNumId w:val="6"/>
  </w:num>
  <w:num w:numId="6" w16cid:durableId="1985771125">
    <w:abstractNumId w:val="0"/>
  </w:num>
  <w:num w:numId="7" w16cid:durableId="1253903149">
    <w:abstractNumId w:val="3"/>
  </w:num>
  <w:num w:numId="8" w16cid:durableId="1751736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89B"/>
    <w:rsid w:val="00002B7B"/>
    <w:rsid w:val="00007CC4"/>
    <w:rsid w:val="00274EB9"/>
    <w:rsid w:val="005F380B"/>
    <w:rsid w:val="00602C27"/>
    <w:rsid w:val="006C1AA5"/>
    <w:rsid w:val="006E293E"/>
    <w:rsid w:val="0075520F"/>
    <w:rsid w:val="008A489B"/>
    <w:rsid w:val="009813FB"/>
    <w:rsid w:val="00A77DE9"/>
    <w:rsid w:val="00C86E56"/>
    <w:rsid w:val="00E47690"/>
    <w:rsid w:val="00ED68E2"/>
    <w:rsid w:val="00EF7CB6"/>
    <w:rsid w:val="00FD1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CEC7B"/>
  <w15:chartTrackingRefBased/>
  <w15:docId w15:val="{A1E4ECD9-E499-4D00-9CC0-4FDCEAFA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8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48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48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48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48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48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8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8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8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8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48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48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48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48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8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8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8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89B"/>
    <w:rPr>
      <w:rFonts w:eastAsiaTheme="majorEastAsia" w:cstheme="majorBidi"/>
      <w:color w:val="272727" w:themeColor="text1" w:themeTint="D8"/>
    </w:rPr>
  </w:style>
  <w:style w:type="paragraph" w:styleId="Title">
    <w:name w:val="Title"/>
    <w:basedOn w:val="Normal"/>
    <w:next w:val="Normal"/>
    <w:link w:val="TitleChar"/>
    <w:uiPriority w:val="10"/>
    <w:qFormat/>
    <w:rsid w:val="008A48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8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8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8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89B"/>
    <w:pPr>
      <w:spacing w:before="160"/>
      <w:jc w:val="center"/>
    </w:pPr>
    <w:rPr>
      <w:i/>
      <w:iCs/>
      <w:color w:val="404040" w:themeColor="text1" w:themeTint="BF"/>
    </w:rPr>
  </w:style>
  <w:style w:type="character" w:customStyle="1" w:styleId="QuoteChar">
    <w:name w:val="Quote Char"/>
    <w:basedOn w:val="DefaultParagraphFont"/>
    <w:link w:val="Quote"/>
    <w:uiPriority w:val="29"/>
    <w:rsid w:val="008A489B"/>
    <w:rPr>
      <w:i/>
      <w:iCs/>
      <w:color w:val="404040" w:themeColor="text1" w:themeTint="BF"/>
    </w:rPr>
  </w:style>
  <w:style w:type="paragraph" w:styleId="ListParagraph">
    <w:name w:val="List Paragraph"/>
    <w:basedOn w:val="Normal"/>
    <w:uiPriority w:val="34"/>
    <w:qFormat/>
    <w:rsid w:val="008A489B"/>
    <w:pPr>
      <w:ind w:left="720"/>
      <w:contextualSpacing/>
    </w:pPr>
  </w:style>
  <w:style w:type="character" w:styleId="IntenseEmphasis">
    <w:name w:val="Intense Emphasis"/>
    <w:basedOn w:val="DefaultParagraphFont"/>
    <w:uiPriority w:val="21"/>
    <w:qFormat/>
    <w:rsid w:val="008A489B"/>
    <w:rPr>
      <w:i/>
      <w:iCs/>
      <w:color w:val="0F4761" w:themeColor="accent1" w:themeShade="BF"/>
    </w:rPr>
  </w:style>
  <w:style w:type="paragraph" w:styleId="IntenseQuote">
    <w:name w:val="Intense Quote"/>
    <w:basedOn w:val="Normal"/>
    <w:next w:val="Normal"/>
    <w:link w:val="IntenseQuoteChar"/>
    <w:uiPriority w:val="30"/>
    <w:qFormat/>
    <w:rsid w:val="008A48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489B"/>
    <w:rPr>
      <w:i/>
      <w:iCs/>
      <w:color w:val="0F4761" w:themeColor="accent1" w:themeShade="BF"/>
    </w:rPr>
  </w:style>
  <w:style w:type="character" w:styleId="IntenseReference">
    <w:name w:val="Intense Reference"/>
    <w:basedOn w:val="DefaultParagraphFont"/>
    <w:uiPriority w:val="32"/>
    <w:qFormat/>
    <w:rsid w:val="008A489B"/>
    <w:rPr>
      <w:b/>
      <w:bCs/>
      <w:smallCaps/>
      <w:color w:val="0F4761" w:themeColor="accent1" w:themeShade="BF"/>
      <w:spacing w:val="5"/>
    </w:rPr>
  </w:style>
  <w:style w:type="character" w:customStyle="1" w:styleId="normaltextrun">
    <w:name w:val="normaltextrun"/>
    <w:basedOn w:val="DefaultParagraphFont"/>
    <w:rsid w:val="006C1AA5"/>
  </w:style>
  <w:style w:type="character" w:customStyle="1" w:styleId="eop">
    <w:name w:val="eop"/>
    <w:basedOn w:val="DefaultParagraphFont"/>
    <w:rsid w:val="006C1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df070-d195-427f-a39e-c5ccb331cd77" xsi:nil="true"/>
    <lcf76f155ced4ddcb4097134ff3c332f xmlns="b499fe2d-4382-42ed-9d03-8bdb1aaf11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F1F5F7DAFD7B4EBCCB2B4D52A0665D" ma:contentTypeVersion="17" ma:contentTypeDescription="Create a new document." ma:contentTypeScope="" ma:versionID="be7d5573a885ac1497317dc0af5cf35e">
  <xsd:schema xmlns:xsd="http://www.w3.org/2001/XMLSchema" xmlns:xs="http://www.w3.org/2001/XMLSchema" xmlns:p="http://schemas.microsoft.com/office/2006/metadata/properties" xmlns:ns2="b499fe2d-4382-42ed-9d03-8bdb1aaf1121" xmlns:ns3="a33df070-d195-427f-a39e-c5ccb331cd77" targetNamespace="http://schemas.microsoft.com/office/2006/metadata/properties" ma:root="true" ma:fieldsID="600a998dcc067b3bfe5482e69d2f6676" ns2:_="" ns3:_="">
    <xsd:import namespace="b499fe2d-4382-42ed-9d03-8bdb1aaf1121"/>
    <xsd:import namespace="a33df070-d195-427f-a39e-c5ccb331c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9fe2d-4382-42ed-9d03-8bdb1aaf1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df070-d195-427f-a39e-c5ccb331cd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301da36-9af9-42cb-ba04-c274c85bb2a5}" ma:internalName="TaxCatchAll" ma:showField="CatchAllData" ma:web="a33df070-d195-427f-a39e-c5ccb331cd7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51EC7-9D67-44E1-BCE1-A8A8032B77C1}">
  <ds:schemaRefs>
    <ds:schemaRef ds:uri="http://schemas.microsoft.com/office/2006/metadata/properties"/>
    <ds:schemaRef ds:uri="http://schemas.microsoft.com/office/infopath/2007/PartnerControls"/>
    <ds:schemaRef ds:uri="a33df070-d195-427f-a39e-c5ccb331cd77"/>
    <ds:schemaRef ds:uri="b499fe2d-4382-42ed-9d03-8bdb1aaf1121"/>
  </ds:schemaRefs>
</ds:datastoreItem>
</file>

<file path=customXml/itemProps2.xml><?xml version="1.0" encoding="utf-8"?>
<ds:datastoreItem xmlns:ds="http://schemas.openxmlformats.org/officeDocument/2006/customXml" ds:itemID="{13D05A4C-A7D2-4C22-9D4F-A571C1A0084F}">
  <ds:schemaRefs>
    <ds:schemaRef ds:uri="http://schemas.microsoft.com/sharepoint/v3/contenttype/forms"/>
  </ds:schemaRefs>
</ds:datastoreItem>
</file>

<file path=customXml/itemProps3.xml><?xml version="1.0" encoding="utf-8"?>
<ds:datastoreItem xmlns:ds="http://schemas.openxmlformats.org/officeDocument/2006/customXml" ds:itemID="{AA6F9000-F1CB-4895-8E15-414EB5CE4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9fe2d-4382-42ed-9d03-8bdb1aaf1121"/>
    <ds:schemaRef ds:uri="a33df070-d195-427f-a39e-c5ccb331c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3567</Characters>
  <Application>Microsoft Office Word</Application>
  <DocSecurity>0</DocSecurity>
  <Lines>63</Lines>
  <Paragraphs>26</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Sullivan</dc:creator>
  <cp:keywords/>
  <dc:description/>
  <cp:lastModifiedBy>Molly Sullivan</cp:lastModifiedBy>
  <cp:revision>10</cp:revision>
  <dcterms:created xsi:type="dcterms:W3CDTF">2024-05-14T14:50:00Z</dcterms:created>
  <dcterms:modified xsi:type="dcterms:W3CDTF">2024-05-14T16:30:00Z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0x0101003CF1F5F7DAFD7B4EBCCB2B4D52A0665D</vt:lpwstr>
  </property>
  <property fmtid="{D5CDD505-2E9C-101B-9397-08002B2CF9AE}" pid="3" name="GrammarlyDocumentId">
    <vt:lpwstr>5139a80a7e6de415b08264d35f1c51d2e9b66c122980154ca89c40e5c61821b0</vt:lpwstr>
  </property>
  <property fmtid="{D5CDD505-2E9C-101B-9397-08002B2CF9AE}" pid="4" name="MediaServiceImageTags">
    <vt:lpwstr/>
  </property>
</Properties>
</file>